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099" w:rsidRPr="00A43099" w:rsidRDefault="00A43099" w:rsidP="00A43099">
      <w:pPr>
        <w:spacing w:after="0" w:line="240" w:lineRule="auto"/>
        <w:rPr>
          <w:rFonts w:ascii="Times New Roman" w:hAnsi="Times New Roman"/>
          <w:lang w:val="kk-KZ"/>
        </w:rPr>
      </w:pPr>
      <w:r w:rsidRPr="00A43099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228365F7" wp14:editId="25EB7911">
            <wp:extent cx="1398494" cy="1900518"/>
            <wp:effectExtent l="0" t="0" r="0" b="508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07" cy="19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B6" w:rsidRDefault="00307AB6" w:rsidP="00A43099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393EB3">
        <w:rPr>
          <w:rFonts w:ascii="Times New Roman" w:hAnsi="Times New Roman"/>
          <w:sz w:val="28"/>
          <w:szCs w:val="28"/>
          <w:lang w:val="kk-KZ"/>
        </w:rPr>
        <w:t>980715401222</w:t>
      </w:r>
    </w:p>
    <w:p w:rsidR="00A43099" w:rsidRPr="00A43099" w:rsidRDefault="00A43099" w:rsidP="00A43099">
      <w:pPr>
        <w:spacing w:after="0" w:line="240" w:lineRule="auto"/>
        <w:rPr>
          <w:rFonts w:ascii="Times New Roman" w:hAnsi="Times New Roman"/>
          <w:lang w:val="kk-KZ"/>
        </w:rPr>
      </w:pPr>
      <w:bookmarkStart w:id="0" w:name="_GoBack"/>
      <w:bookmarkEnd w:id="0"/>
      <w:r w:rsidRPr="00A43099">
        <w:rPr>
          <w:rFonts w:ascii="Times New Roman" w:hAnsi="Times New Roman"/>
          <w:lang w:val="kk-KZ"/>
        </w:rPr>
        <w:t>ОРАЗОВА Ақерке Ырысбекқызы,</w:t>
      </w:r>
    </w:p>
    <w:p w:rsidR="00A43099" w:rsidRPr="00A43099" w:rsidRDefault="00A43099" w:rsidP="00A43099">
      <w:pPr>
        <w:spacing w:after="0" w:line="240" w:lineRule="auto"/>
        <w:rPr>
          <w:rFonts w:ascii="Times New Roman" w:hAnsi="Times New Roman"/>
          <w:lang w:val="kk-KZ"/>
        </w:rPr>
      </w:pPr>
      <w:r w:rsidRPr="00A43099">
        <w:rPr>
          <w:rFonts w:ascii="Times New Roman" w:hAnsi="Times New Roman"/>
          <w:lang w:val="kk-KZ"/>
        </w:rPr>
        <w:t>«Жамбыл атындағы №39 жалпы білім беретін мектеп»</w:t>
      </w:r>
    </w:p>
    <w:p w:rsidR="00A43099" w:rsidRPr="00A43099" w:rsidRDefault="00A43099" w:rsidP="00A43099">
      <w:pPr>
        <w:spacing w:after="0" w:line="240" w:lineRule="auto"/>
        <w:rPr>
          <w:rFonts w:ascii="Times New Roman" w:hAnsi="Times New Roman"/>
          <w:lang w:val="kk-KZ"/>
        </w:rPr>
      </w:pPr>
      <w:r w:rsidRPr="00A43099">
        <w:rPr>
          <w:rFonts w:ascii="Times New Roman" w:hAnsi="Times New Roman"/>
          <w:lang w:val="kk-KZ"/>
        </w:rPr>
        <w:t>коммуналдық мемлекеттік мекемесінің</w:t>
      </w:r>
    </w:p>
    <w:p w:rsidR="00A43099" w:rsidRPr="00A43099" w:rsidRDefault="00A43099" w:rsidP="00A43099">
      <w:pPr>
        <w:spacing w:after="0" w:line="240" w:lineRule="auto"/>
        <w:rPr>
          <w:rFonts w:ascii="Times New Roman" w:hAnsi="Times New Roman"/>
          <w:lang w:val="kk-KZ"/>
        </w:rPr>
      </w:pPr>
      <w:r w:rsidRPr="00A43099">
        <w:rPr>
          <w:rFonts w:ascii="Times New Roman" w:hAnsi="Times New Roman"/>
          <w:lang w:val="kk-KZ"/>
        </w:rPr>
        <w:t>математика пәні мұғалімі</w:t>
      </w:r>
    </w:p>
    <w:p w:rsidR="00DB5D2A" w:rsidRDefault="00A43099" w:rsidP="00A43099">
      <w:pPr>
        <w:spacing w:after="0" w:line="240" w:lineRule="auto"/>
        <w:rPr>
          <w:rFonts w:ascii="Times New Roman" w:hAnsi="Times New Roman"/>
          <w:lang w:val="kk-KZ"/>
        </w:rPr>
      </w:pPr>
      <w:r w:rsidRPr="00A43099">
        <w:rPr>
          <w:rFonts w:ascii="Times New Roman" w:hAnsi="Times New Roman"/>
          <w:lang w:val="kk-KZ"/>
        </w:rPr>
        <w:t>Түркістан облысы, Мақтаарал ауданы</w:t>
      </w:r>
    </w:p>
    <w:p w:rsidR="00A43099" w:rsidRDefault="00A43099" w:rsidP="00A43099">
      <w:pPr>
        <w:spacing w:after="0" w:line="240" w:lineRule="auto"/>
        <w:rPr>
          <w:rFonts w:ascii="Times New Roman" w:hAnsi="Times New Roman"/>
          <w:lang w:val="kk-KZ"/>
        </w:rPr>
      </w:pPr>
    </w:p>
    <w:p w:rsidR="00A43099" w:rsidRDefault="00A43099" w:rsidP="00A43099">
      <w:pPr>
        <w:spacing w:after="0" w:line="240" w:lineRule="auto"/>
        <w:jc w:val="center"/>
        <w:rPr>
          <w:rFonts w:ascii="Times New Roman" w:hAnsi="Times New Roman"/>
          <w:b/>
          <w:lang w:val="kk-KZ"/>
        </w:rPr>
      </w:pPr>
      <w:r>
        <w:rPr>
          <w:rFonts w:ascii="Times New Roman" w:hAnsi="Times New Roman"/>
          <w:b/>
          <w:lang w:val="kk-KZ"/>
        </w:rPr>
        <w:t>ЖАЗЫҚТЫҚ.ҚИЫЛЫСАТЫН ТҮЗУЛЕР</w:t>
      </w:r>
    </w:p>
    <w:p w:rsidR="00A43099" w:rsidRPr="00A43099" w:rsidRDefault="00A43099" w:rsidP="00A43099">
      <w:pPr>
        <w:spacing w:after="0" w:line="240" w:lineRule="auto"/>
        <w:jc w:val="center"/>
        <w:rPr>
          <w:rFonts w:ascii="Times New Roman" w:hAnsi="Times New Roman"/>
          <w:b/>
          <w:lang w:val="kk-KZ"/>
        </w:rPr>
      </w:pPr>
    </w:p>
    <w:tbl>
      <w:tblPr>
        <w:tblW w:w="1173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4394"/>
        <w:gridCol w:w="2126"/>
        <w:gridCol w:w="1559"/>
        <w:gridCol w:w="1389"/>
      </w:tblGrid>
      <w:tr w:rsidR="00D361E3" w:rsidRPr="00307AB6" w:rsidTr="008C0715">
        <w:trPr>
          <w:trHeight w:val="379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мақсаты:</w:t>
            </w:r>
          </w:p>
        </w:tc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8C0715" w:rsidRDefault="008C0715" w:rsidP="008C0715">
            <w:pPr>
              <w:pStyle w:val="a6"/>
              <w:tabs>
                <w:tab w:val="left" w:pos="2268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6.3.1.1 </w:t>
            </w:r>
            <w:r w:rsidR="00D361E3"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координаталық жазықтық ұғымын меңгеру;</w:t>
            </w:r>
          </w:p>
          <w:p w:rsidR="00D361E3" w:rsidRPr="00A43099" w:rsidRDefault="008C0715" w:rsidP="00A43099">
            <w:pPr>
              <w:pStyle w:val="a6"/>
              <w:tabs>
                <w:tab w:val="left" w:pos="2268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6.3.1.2 </w:t>
            </w:r>
            <w:r w:rsidR="00D361E3" w:rsidRPr="00A430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тік бұрышты координаталар жүйесін салу.</w:t>
            </w:r>
          </w:p>
        </w:tc>
      </w:tr>
      <w:tr w:rsidR="00D361E3" w:rsidRPr="00307AB6" w:rsidTr="008C0715">
        <w:trPr>
          <w:trHeight w:val="733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-координаталық жазықтық ұғымын біледі және түсінеді;</w:t>
            </w:r>
          </w:p>
          <w:p w:rsidR="00D361E3" w:rsidRPr="00A43099" w:rsidRDefault="00D361E3" w:rsidP="00A4309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-тік бұрышты координаталар жүйесін құрады;</w:t>
            </w:r>
          </w:p>
          <w:p w:rsidR="00D361E3" w:rsidRPr="00A43099" w:rsidRDefault="00D361E3" w:rsidP="00A43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-координаталар осьтері мен басының орналасуын түсінеді, координаталық ширектердің таңбаларын біледі.</w:t>
            </w:r>
          </w:p>
        </w:tc>
      </w:tr>
      <w:tr w:rsidR="00D361E3" w:rsidRPr="00307AB6" w:rsidTr="008C0715">
        <w:trPr>
          <w:trHeight w:val="27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Құндылық</w:t>
            </w:r>
          </w:p>
        </w:tc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«Тәрбиесіз берілген білім адамзаттың қас жауы»</w:t>
            </w:r>
          </w:p>
        </w:tc>
      </w:tr>
      <w:tr w:rsidR="00D361E3" w:rsidRPr="00A43099" w:rsidTr="00A43099">
        <w:tc>
          <w:tcPr>
            <w:tcW w:w="117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8C0715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барысы:</w:t>
            </w:r>
          </w:p>
        </w:tc>
      </w:tr>
      <w:tr w:rsidR="00D361E3" w:rsidRPr="00A43099" w:rsidTr="008C071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Кезең дері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D361E3" w:rsidRPr="00A43099" w:rsidTr="008C0715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минут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Ұйым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дастыру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Сәлеметсіздерме!</w:t>
            </w:r>
          </w:p>
          <w:p w:rsidR="00D361E3" w:rsidRPr="00A43099" w:rsidRDefault="00D361E3" w:rsidP="00A4309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Бүгін, Жазықтық.Қилысатын түзулер </w:t>
            </w:r>
            <w:r w:rsidRPr="00A43099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тақырыбын қарастырамыз</w:t>
            </w:r>
          </w:p>
          <w:p w:rsidR="00D361E3" w:rsidRPr="00A43099" w:rsidRDefault="00D361E3" w:rsidP="00A43099">
            <w:pPr>
              <w:widowControl w:val="0"/>
              <w:spacing w:after="0" w:line="240" w:lineRule="auto"/>
              <w:rPr>
                <w:rFonts w:ascii="Times New Roman" w:hAnsi="Times New Roman"/>
                <w:color w:val="3D4651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Бүгінгі сабақта меңгеретініңіз:</w:t>
            </w:r>
            <w:r w:rsidRPr="00A43099">
              <w:rPr>
                <w:rFonts w:ascii="Times New Roman" w:hAnsi="Times New Roman"/>
                <w:color w:val="3D4651"/>
                <w:sz w:val="20"/>
                <w:szCs w:val="20"/>
                <w:lang w:val="kk-KZ"/>
              </w:rPr>
              <w:t xml:space="preserve"> </w:t>
            </w:r>
          </w:p>
          <w:p w:rsidR="00D361E3" w:rsidRPr="00A43099" w:rsidRDefault="00D361E3" w:rsidP="00A43099">
            <w:pPr>
              <w:shd w:val="clear" w:color="auto" w:fill="FFFFFF"/>
              <w:tabs>
                <w:tab w:val="left" w:pos="658"/>
                <w:tab w:val="left" w:pos="226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-координаталық жазықтық ұғымын меңгеру;                                                                 -тік бұрышты координаталар жүйесін салу.</w:t>
            </w:r>
            <w:r w:rsidRPr="00A43099">
              <w:rPr>
                <w:rFonts w:ascii="Times New Roman" w:hAnsi="Times New Roman"/>
                <w:color w:val="3D4651"/>
                <w:sz w:val="20"/>
                <w:szCs w:val="20"/>
                <w:lang w:val="kk-KZ"/>
              </w:rPr>
              <w:t xml:space="preserve"> 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Практикалық тапсырмалар арқылы </w:t>
            </w: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перпендикуляр түзулердің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және </w:t>
            </w: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координаталық түзу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анықтамаларын оқушылардың есіне түсіру.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№1.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 және Р нүктелері арқылы </w:t>
            </w: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l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түзуіне перпендикуляр түзулер жүргізіңіз.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E6C7FD" wp14:editId="259331F8">
                  <wp:extent cx="2560320" cy="973272"/>
                  <wp:effectExtent l="0" t="0" r="0" b="0"/>
                  <wp:docPr id="15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8577" t="23364" r="35401" b="31342"/>
                          <a:stretch/>
                        </pic:blipFill>
                        <pic:spPr bwMode="auto">
                          <a:xfrm>
                            <a:off x="0" y="0"/>
                            <a:ext cx="2602524" cy="98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№2.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Сурет бойынша (тікбұрышты үшбұрыш сызғышын пайдаланбай) өзара перпендикуляр түзулерді анықтаңыз. Жауапты тікбұрышты үшбұрыш сызғышпен тексеріңіз.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F0B0B7" wp14:editId="1EB82A1C">
                  <wp:extent cx="1276010" cy="857250"/>
                  <wp:effectExtent l="0" t="0" r="635" b="0"/>
                  <wp:docPr id="15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46651" t="35283" r="34864" b="35019"/>
                          <a:stretch/>
                        </pic:blipFill>
                        <pic:spPr bwMode="auto">
                          <a:xfrm>
                            <a:off x="0" y="0"/>
                            <a:ext cx="1297365" cy="871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№3.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Р мен К нүктелерінің координаталарын анықтап жазыңыз.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A342E8B" wp14:editId="5EEA5114">
                  <wp:extent cx="2612571" cy="632597"/>
                  <wp:effectExtent l="0" t="0" r="0" b="0"/>
                  <wp:docPr id="1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25733" t="12401" r="29956" b="68514"/>
                          <a:stretch/>
                        </pic:blipFill>
                        <pic:spPr bwMode="auto">
                          <a:xfrm>
                            <a:off x="0" y="0"/>
                            <a:ext cx="2852387" cy="69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Амандасады, үй тапсырмасына жауап береді.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Сұрақтарға жауап береді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  <w:r w:rsidRPr="00A43099">
              <w:rPr>
                <w:noProof/>
                <w:sz w:val="20"/>
                <w:szCs w:val="20"/>
              </w:rPr>
              <w:drawing>
                <wp:inline distT="0" distB="0" distL="0" distR="0" wp14:anchorId="5E354A26" wp14:editId="3D6A847F">
                  <wp:extent cx="1452282" cy="1042973"/>
                  <wp:effectExtent l="0" t="0" r="0" b="5080"/>
                  <wp:docPr id="23" name="Рисунок 23" descr="https://topuch.com/elektromagnittik-bilistar/474771_html_3b02d76c95d4a4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puch.com/elektromagnittik-bilistar/474771_html_3b02d76c95d4a4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42" cy="109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D361E3" w:rsidRPr="00A43099" w:rsidTr="008C0715">
        <w:trPr>
          <w:trHeight w:val="1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10 мин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Жаңа сабақты бекіту.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Оқушылардың өздеріне перпендикуляр координаталық түзулерді салуды, горизонталь түзуді – </w:t>
            </w: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Ох, 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вертикаль түзуді – </w:t>
            </w: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Оу 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және олардың қиылысу нүктесін – </w:t>
            </w: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О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деп белгілеуді ұсыныңыз, дұрыстығын қадағалаңыз.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Қорытынды: 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Координаталық жазықтықтың координаталар жүйесі берілген жазықтық екенін түсіндіру ұсынылады.)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FE6297" wp14:editId="6718FCF1">
                  <wp:extent cx="2076994" cy="1524125"/>
                  <wp:effectExtent l="0" t="0" r="0" b="0"/>
                  <wp:docPr id="1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6455" t="28788" r="34596" b="35835"/>
                          <a:stretch/>
                        </pic:blipFill>
                        <pic:spPr bwMode="auto">
                          <a:xfrm>
                            <a:off x="0" y="0"/>
                            <a:ext cx="2093757" cy="1536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61E3" w:rsidRPr="00A43099" w:rsidRDefault="00D361E3" w:rsidP="00A43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bCs/>
                <w:i/>
                <w:sz w:val="20"/>
                <w:szCs w:val="20"/>
                <w:lang w:val="kk-KZ"/>
              </w:rPr>
              <w:t>Тікбұрышты координаталар жүйесі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 екі сандық жүйенің тік бұрыш жасап қиылысуынан пайда болады. </w:t>
            </w:r>
          </w:p>
          <w:p w:rsidR="00D361E3" w:rsidRPr="00A43099" w:rsidRDefault="00D361E3" w:rsidP="00A43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Горизонталь сызылған және солдан оңға қарай бағытталған координаталық түзу </w:t>
            </w:r>
            <w:r w:rsidRPr="00A43099">
              <w:rPr>
                <w:rFonts w:ascii="Times New Roman" w:hAnsi="Times New Roman"/>
                <w:b/>
                <w:bCs/>
                <w:i/>
                <w:sz w:val="20"/>
                <w:szCs w:val="20"/>
                <w:lang w:val="kk-KZ"/>
              </w:rPr>
              <w:t>абсциссалар осі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 деп аталады. Тік сызылған және төменнен жоғары қарай бағытталған координаталық түзу </w:t>
            </w:r>
            <w:r w:rsidRPr="00A43099">
              <w:rPr>
                <w:rFonts w:ascii="Times New Roman" w:hAnsi="Times New Roman"/>
                <w:b/>
                <w:bCs/>
                <w:i/>
                <w:sz w:val="20"/>
                <w:szCs w:val="20"/>
                <w:lang w:val="kk-KZ"/>
              </w:rPr>
              <w:t>ординаталар осі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 деп аталады.</w:t>
            </w:r>
          </w:p>
          <w:p w:rsidR="00D361E3" w:rsidRPr="00A43099" w:rsidRDefault="00D361E3" w:rsidP="00A43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Абциссалар осі мен ординаталар осінің қиылысу нүктесін </w:t>
            </w:r>
            <w:r w:rsidRPr="00A43099">
              <w:rPr>
                <w:rFonts w:ascii="Times New Roman" w:hAnsi="Times New Roman"/>
                <w:b/>
                <w:bCs/>
                <w:i/>
                <w:sz w:val="20"/>
                <w:szCs w:val="20"/>
                <w:lang w:val="kk-KZ"/>
              </w:rPr>
              <w:t>координаталар басы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 деп атайды. </w:t>
            </w:r>
          </w:p>
          <w:p w:rsidR="00D361E3" w:rsidRPr="008C0715" w:rsidRDefault="00D361E3" w:rsidP="008C07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bCs/>
                <w:i/>
                <w:sz w:val="20"/>
                <w:szCs w:val="20"/>
                <w:lang w:val="kk-KZ"/>
              </w:rPr>
              <w:t>Координата</w:t>
            </w: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 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– объектінің орналасқан орынын анықтайтын, деректер жинағы. Координаталар осі жазықтықты 4 бұрышқа бөледі. Оларды </w:t>
            </w:r>
            <w:r w:rsidRPr="00A43099">
              <w:rPr>
                <w:rFonts w:ascii="Times New Roman" w:hAnsi="Times New Roman"/>
                <w:b/>
                <w:bCs/>
                <w:i/>
                <w:sz w:val="20"/>
                <w:szCs w:val="20"/>
                <w:lang w:val="kk-KZ"/>
              </w:rPr>
              <w:t>координаталық ширектер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 деп атайды. Жартылай оң осьтерден құрылған ширек (үстінгі оң жақ бұрыш) (</w:t>
            </w:r>
            <w:r w:rsidRPr="00A43099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I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) ширек деп саналады. </w:t>
            </w:r>
            <w:proofErr w:type="spellStart"/>
            <w:r w:rsidRPr="00A43099">
              <w:rPr>
                <w:rFonts w:ascii="Times New Roman" w:hAnsi="Times New Roman"/>
                <w:sz w:val="20"/>
                <w:szCs w:val="20"/>
              </w:rPr>
              <w:t>Ширектерді</w:t>
            </w:r>
            <w:proofErr w:type="spellEnd"/>
            <w:r w:rsidRPr="00A43099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A43099">
              <w:rPr>
                <w:rFonts w:ascii="Times New Roman" w:hAnsi="Times New Roman"/>
                <w:sz w:val="20"/>
                <w:szCs w:val="20"/>
              </w:rPr>
              <w:t>немесе</w:t>
            </w:r>
            <w:proofErr w:type="spellEnd"/>
            <w:r w:rsidRPr="00A430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rFonts w:ascii="Times New Roman" w:hAnsi="Times New Roman"/>
                <w:sz w:val="20"/>
                <w:szCs w:val="20"/>
              </w:rPr>
              <w:t>координаталық</w:t>
            </w:r>
            <w:proofErr w:type="spellEnd"/>
            <w:r w:rsidRPr="00A430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rFonts w:ascii="Times New Roman" w:hAnsi="Times New Roman"/>
                <w:sz w:val="20"/>
                <w:szCs w:val="20"/>
              </w:rPr>
              <w:t>бұрыштарды</w:t>
            </w:r>
            <w:proofErr w:type="spellEnd"/>
            <w:r w:rsidRPr="00A43099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proofErr w:type="spellStart"/>
            <w:r w:rsidRPr="00A43099">
              <w:rPr>
                <w:rFonts w:ascii="Times New Roman" w:hAnsi="Times New Roman"/>
                <w:sz w:val="20"/>
                <w:szCs w:val="20"/>
              </w:rPr>
              <w:t>сағат</w:t>
            </w:r>
            <w:proofErr w:type="spellEnd"/>
            <w:r w:rsidRPr="00A430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rFonts w:ascii="Times New Roman" w:hAnsi="Times New Roman"/>
                <w:sz w:val="20"/>
                <w:szCs w:val="20"/>
              </w:rPr>
              <w:t>тіліне</w:t>
            </w:r>
            <w:proofErr w:type="spellEnd"/>
            <w:r w:rsidRPr="00A430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rFonts w:ascii="Times New Roman" w:hAnsi="Times New Roman"/>
                <w:sz w:val="20"/>
                <w:szCs w:val="20"/>
              </w:rPr>
              <w:t>қарсы</w:t>
            </w:r>
            <w:proofErr w:type="spellEnd"/>
            <w:r w:rsidRPr="00A430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rFonts w:ascii="Times New Roman" w:hAnsi="Times New Roman"/>
                <w:sz w:val="20"/>
                <w:szCs w:val="20"/>
              </w:rPr>
              <w:t>санаймыз</w:t>
            </w:r>
            <w:proofErr w:type="spellEnd"/>
            <w:r w:rsidRPr="00A43099">
              <w:rPr>
                <w:rFonts w:ascii="Times New Roman" w:hAnsi="Times New Roman"/>
                <w:sz w:val="20"/>
                <w:szCs w:val="20"/>
              </w:rPr>
              <w:t>.</w:t>
            </w:r>
          </w:p>
          <w:tbl>
            <w:tblPr>
              <w:tblW w:w="526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65"/>
            </w:tblGrid>
            <w:tr w:rsidR="008C0715" w:rsidRPr="00A43099" w:rsidTr="008C0715">
              <w:tc>
                <w:tcPr>
                  <w:tcW w:w="5265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8C0715" w:rsidRPr="00A43099" w:rsidRDefault="008C0715" w:rsidP="00A43099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3D4651"/>
                      <w:sz w:val="20"/>
                      <w:szCs w:val="20"/>
                      <w:lang w:eastAsia="ru-RU"/>
                    </w:rPr>
                  </w:pPr>
                  <w:r w:rsidRPr="00A43099">
                    <w:rPr>
                      <w:rFonts w:ascii="Times New Roman" w:eastAsia="Times New Roman" w:hAnsi="Times New Roman"/>
                      <w:color w:val="3D4651"/>
                      <w:sz w:val="20"/>
                      <w:szCs w:val="20"/>
                      <w:lang w:eastAsia="ru-RU"/>
                    </w:rPr>
                    <w:t>5</w:t>
                  </w:r>
                  <w:r w:rsidRPr="00A43099">
                    <w:rPr>
                      <w:rFonts w:ascii="Times New Roman" w:eastAsia="Times New Roman" w:hAnsi="Times New Roman"/>
                      <w:i/>
                      <w:iCs/>
                      <w:color w:val="3D4651"/>
                      <w:sz w:val="20"/>
                      <w:szCs w:val="20"/>
                      <w:lang w:eastAsia="ru-RU"/>
                    </w:rPr>
                    <w:t>x</w:t>
                  </w:r>
                  <w:r w:rsidRPr="00A43099">
                    <w:rPr>
                      <w:rFonts w:ascii="Times New Roman" w:eastAsia="Times New Roman" w:hAnsi="Times New Roman"/>
                      <w:color w:val="3D4651"/>
                      <w:sz w:val="20"/>
                      <w:szCs w:val="20"/>
                      <w:lang w:eastAsia="ru-RU"/>
                    </w:rPr>
                    <w:t> – 15 &gt; 2</w:t>
                  </w:r>
                  <w:r w:rsidRPr="00A43099">
                    <w:rPr>
                      <w:rFonts w:ascii="Times New Roman" w:eastAsia="Times New Roman" w:hAnsi="Times New Roman"/>
                      <w:i/>
                      <w:iCs/>
                      <w:color w:val="3D4651"/>
                      <w:sz w:val="20"/>
                      <w:szCs w:val="20"/>
                      <w:lang w:eastAsia="ru-RU"/>
                    </w:rPr>
                    <w:t>x</w:t>
                  </w:r>
                  <w:r w:rsidRPr="00A43099">
                    <w:rPr>
                      <w:rFonts w:ascii="Times New Roman" w:eastAsia="Times New Roman" w:hAnsi="Times New Roman"/>
                      <w:color w:val="3D4651"/>
                      <w:sz w:val="20"/>
                      <w:szCs w:val="20"/>
                      <w:lang w:eastAsia="ru-RU"/>
                    </w:rPr>
                    <w:t> – 3</w:t>
                  </w:r>
                </w:p>
              </w:tc>
            </w:tr>
          </w:tbl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Диалог 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арқылы жаңа ұғымдарды түсіндіру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-  шыққан нәтижелерді салыстырайық;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 анықтап алайық. 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Абсцисса осі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дегеніміз .... 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Ордината осі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- ол .... 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Координаталар басы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деп .... 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Тақырып бойынша ресурстарды қарап, танысады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Презентация </w:t>
            </w:r>
          </w:p>
        </w:tc>
      </w:tr>
      <w:tr w:rsidR="00D361E3" w:rsidRPr="00307AB6" w:rsidTr="008C0715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25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минут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Бекіту тапсыр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масы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lang w:val="kk-KZ"/>
              </w:rPr>
            </w:pPr>
            <w:r w:rsidRPr="00A43099">
              <w:rPr>
                <w:b/>
                <w:sz w:val="20"/>
                <w:szCs w:val="20"/>
                <w:lang w:val="kk-KZ"/>
              </w:rPr>
              <w:t>Оқулықтан №1021, №1022.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lang w:val="kk-KZ"/>
              </w:rPr>
            </w:pPr>
            <w:r w:rsidRPr="00A43099">
              <w:rPr>
                <w:b/>
                <w:sz w:val="20"/>
                <w:szCs w:val="20"/>
                <w:lang w:val="kk-KZ"/>
              </w:rPr>
              <w:t>Тест.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A43099">
              <w:rPr>
                <w:sz w:val="20"/>
                <w:szCs w:val="20"/>
                <w:lang w:val="kk-KZ"/>
              </w:rPr>
              <w:t>№1. Қай ширектерде ординатаның теріс мәнді болады?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A) І </w:t>
            </w:r>
            <w:r w:rsidRPr="00A43099">
              <w:rPr>
                <w:sz w:val="20"/>
                <w:szCs w:val="20"/>
                <w:lang w:val="kk-KZ"/>
              </w:rPr>
              <w:t>мен</w:t>
            </w:r>
            <w:r w:rsidRPr="00A43099">
              <w:rPr>
                <w:sz w:val="20"/>
                <w:szCs w:val="20"/>
              </w:rPr>
              <w:t xml:space="preserve"> ІІ </w:t>
            </w:r>
            <w:proofErr w:type="spellStart"/>
            <w:r w:rsidRPr="00A43099">
              <w:rPr>
                <w:sz w:val="20"/>
                <w:szCs w:val="20"/>
              </w:rPr>
              <w:t>ширектерде</w:t>
            </w:r>
            <w:proofErr w:type="spellEnd"/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B) ІІ мен ІІІ </w:t>
            </w:r>
            <w:proofErr w:type="spellStart"/>
            <w:r w:rsidRPr="00A43099">
              <w:rPr>
                <w:sz w:val="20"/>
                <w:szCs w:val="20"/>
              </w:rPr>
              <w:t>ширектерде</w:t>
            </w:r>
            <w:proofErr w:type="spellEnd"/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C) ІІІ мен VІ </w:t>
            </w:r>
            <w:proofErr w:type="spellStart"/>
            <w:r w:rsidRPr="00A43099">
              <w:rPr>
                <w:sz w:val="20"/>
                <w:szCs w:val="20"/>
              </w:rPr>
              <w:t>ширектерде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D) VІ мен І </w:t>
            </w:r>
            <w:proofErr w:type="spellStart"/>
            <w:r w:rsidRPr="00A43099">
              <w:rPr>
                <w:sz w:val="20"/>
                <w:szCs w:val="20"/>
              </w:rPr>
              <w:t>ширектерде</w:t>
            </w:r>
            <w:proofErr w:type="spellEnd"/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№2. </w:t>
            </w:r>
            <w:proofErr w:type="spellStart"/>
            <w:r w:rsidRPr="00A43099">
              <w:rPr>
                <w:sz w:val="20"/>
                <w:szCs w:val="20"/>
              </w:rPr>
              <w:t>Қ</w:t>
            </w:r>
            <w:proofErr w:type="gramStart"/>
            <w:r w:rsidRPr="00A43099">
              <w:rPr>
                <w:sz w:val="20"/>
                <w:szCs w:val="20"/>
              </w:rPr>
              <w:t>ай</w:t>
            </w:r>
            <w:proofErr w:type="spellEnd"/>
            <w:proofErr w:type="gram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шеректерде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абцисса</w:t>
            </w:r>
            <w:proofErr w:type="spellEnd"/>
            <w:r w:rsidRPr="00A43099">
              <w:rPr>
                <w:sz w:val="20"/>
                <w:szCs w:val="20"/>
              </w:rPr>
              <w:t xml:space="preserve"> мен </w:t>
            </w:r>
            <w:proofErr w:type="spellStart"/>
            <w:r w:rsidRPr="00A43099">
              <w:rPr>
                <w:sz w:val="20"/>
                <w:szCs w:val="20"/>
              </w:rPr>
              <w:t>ординатаның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таңбалары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бірдей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болады</w:t>
            </w:r>
            <w:proofErr w:type="spellEnd"/>
            <w:r w:rsidRPr="00A43099">
              <w:rPr>
                <w:sz w:val="20"/>
                <w:szCs w:val="20"/>
              </w:rPr>
              <w:t>?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A) І мен ІІІ </w:t>
            </w:r>
            <w:proofErr w:type="spellStart"/>
            <w:r w:rsidRPr="00A43099">
              <w:rPr>
                <w:sz w:val="20"/>
                <w:szCs w:val="20"/>
              </w:rPr>
              <w:t>ширектерде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B) ІІ мен VІ </w:t>
            </w:r>
            <w:proofErr w:type="spellStart"/>
            <w:r w:rsidRPr="00A43099">
              <w:rPr>
                <w:sz w:val="20"/>
                <w:szCs w:val="20"/>
              </w:rPr>
              <w:t>ширектерде</w:t>
            </w:r>
            <w:proofErr w:type="spellEnd"/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C) ІІІ мен VІ </w:t>
            </w:r>
            <w:proofErr w:type="spellStart"/>
            <w:r w:rsidRPr="00A43099">
              <w:rPr>
                <w:sz w:val="20"/>
                <w:szCs w:val="20"/>
              </w:rPr>
              <w:t>ширектерде</w:t>
            </w:r>
            <w:proofErr w:type="spellEnd"/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D) VІ мен І </w:t>
            </w:r>
            <w:proofErr w:type="spellStart"/>
            <w:r w:rsidRPr="00A43099">
              <w:rPr>
                <w:sz w:val="20"/>
                <w:szCs w:val="20"/>
              </w:rPr>
              <w:t>ширектерде</w:t>
            </w:r>
            <w:proofErr w:type="spellEnd"/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№3. </w:t>
            </w:r>
            <w:proofErr w:type="spellStart"/>
            <w:r w:rsidRPr="00A43099">
              <w:rPr>
                <w:sz w:val="20"/>
                <w:szCs w:val="20"/>
              </w:rPr>
              <w:t>Екі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осьтің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қиылысу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нүктесін</w:t>
            </w:r>
            <w:proofErr w:type="spellEnd"/>
            <w:r w:rsidRPr="00A43099">
              <w:rPr>
                <w:sz w:val="20"/>
                <w:szCs w:val="20"/>
              </w:rPr>
              <w:t xml:space="preserve"> не </w:t>
            </w:r>
            <w:proofErr w:type="spellStart"/>
            <w:proofErr w:type="gramStart"/>
            <w:r w:rsidRPr="00A43099">
              <w:rPr>
                <w:sz w:val="20"/>
                <w:szCs w:val="20"/>
              </w:rPr>
              <w:t>деп</w:t>
            </w:r>
            <w:proofErr w:type="spellEnd"/>
            <w:proofErr w:type="gram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аталады</w:t>
            </w:r>
            <w:proofErr w:type="spellEnd"/>
            <w:r w:rsidRPr="00A43099">
              <w:rPr>
                <w:sz w:val="20"/>
                <w:szCs w:val="20"/>
              </w:rPr>
              <w:t>?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A) </w:t>
            </w:r>
            <w:proofErr w:type="spellStart"/>
            <w:r w:rsidRPr="00A43099">
              <w:rPr>
                <w:sz w:val="20"/>
                <w:szCs w:val="20"/>
              </w:rPr>
              <w:t>абцисса</w:t>
            </w:r>
            <w:proofErr w:type="spellEnd"/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>B) ордината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C) </w:t>
            </w:r>
            <w:proofErr w:type="spellStart"/>
            <w:r w:rsidRPr="00A43099">
              <w:rPr>
                <w:sz w:val="20"/>
                <w:szCs w:val="20"/>
              </w:rPr>
              <w:t>координаталар</w:t>
            </w:r>
            <w:proofErr w:type="spellEnd"/>
            <w:r w:rsidRPr="00A43099">
              <w:rPr>
                <w:sz w:val="20"/>
                <w:szCs w:val="20"/>
              </w:rPr>
              <w:t xml:space="preserve"> бас </w:t>
            </w:r>
            <w:proofErr w:type="spellStart"/>
            <w:r w:rsidRPr="00A43099">
              <w:rPr>
                <w:sz w:val="20"/>
                <w:szCs w:val="20"/>
              </w:rPr>
              <w:t>нүктесі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>D) координата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lastRenderedPageBreak/>
              <w:t xml:space="preserve">№4. </w:t>
            </w:r>
            <w:r w:rsidRPr="00A43099">
              <w:rPr>
                <w:sz w:val="20"/>
                <w:szCs w:val="20"/>
                <w:lang w:val="kk-KZ"/>
              </w:rPr>
              <w:t xml:space="preserve">О </w:t>
            </w:r>
            <w:r w:rsidRPr="00A43099">
              <w:rPr>
                <w:sz w:val="20"/>
                <w:szCs w:val="20"/>
              </w:rPr>
              <w:t xml:space="preserve">(0; 0) </w:t>
            </w:r>
            <w:proofErr w:type="spellStart"/>
            <w:r w:rsidRPr="00A43099">
              <w:rPr>
                <w:sz w:val="20"/>
                <w:szCs w:val="20"/>
              </w:rPr>
              <w:t>координаталар</w:t>
            </w:r>
            <w:proofErr w:type="spellEnd"/>
            <w:r w:rsidRPr="00A43099">
              <w:rPr>
                <w:sz w:val="20"/>
                <w:szCs w:val="20"/>
              </w:rPr>
              <w:t xml:space="preserve"> бас </w:t>
            </w:r>
            <w:proofErr w:type="spellStart"/>
            <w:r w:rsidRPr="00A43099">
              <w:rPr>
                <w:sz w:val="20"/>
                <w:szCs w:val="20"/>
              </w:rPr>
              <w:t>нүктесі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қай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ширекте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орналасқан</w:t>
            </w:r>
            <w:proofErr w:type="spellEnd"/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  <w:lang w:val="en-US"/>
              </w:rPr>
              <w:t>A</w:t>
            </w:r>
            <w:r w:rsidRPr="00A43099">
              <w:rPr>
                <w:sz w:val="20"/>
                <w:szCs w:val="20"/>
              </w:rPr>
              <w:t>) І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  <w:lang w:val="en-US"/>
              </w:rPr>
              <w:t>B</w:t>
            </w:r>
            <w:r w:rsidRPr="00A43099">
              <w:rPr>
                <w:sz w:val="20"/>
                <w:szCs w:val="20"/>
              </w:rPr>
              <w:t>) ІІ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  <w:lang w:val="en-US"/>
              </w:rPr>
              <w:t>C</w:t>
            </w:r>
            <w:r w:rsidRPr="00A43099">
              <w:rPr>
                <w:sz w:val="20"/>
                <w:szCs w:val="20"/>
              </w:rPr>
              <w:t xml:space="preserve">)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Абсциссалар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осі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мен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ординаталар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осінің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қиылысу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нүктесінде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  <w:lang w:val="en-US"/>
              </w:rPr>
              <w:t>D</w:t>
            </w:r>
            <w:r w:rsidRPr="00A43099">
              <w:rPr>
                <w:sz w:val="20"/>
                <w:szCs w:val="20"/>
              </w:rPr>
              <w:t xml:space="preserve">) ІІІ, </w:t>
            </w:r>
            <w:r w:rsidRPr="00A43099">
              <w:rPr>
                <w:sz w:val="20"/>
                <w:szCs w:val="20"/>
                <w:lang w:val="en-US"/>
              </w:rPr>
              <w:t>V</w:t>
            </w:r>
            <w:r w:rsidRPr="00A43099">
              <w:rPr>
                <w:sz w:val="20"/>
                <w:szCs w:val="20"/>
              </w:rPr>
              <w:t>І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</w:rPr>
              <w:t xml:space="preserve">№5. </w:t>
            </w:r>
            <w:proofErr w:type="spellStart"/>
            <w:r w:rsidRPr="00A43099">
              <w:rPr>
                <w:sz w:val="20"/>
                <w:szCs w:val="20"/>
              </w:rPr>
              <w:t>Ті</w:t>
            </w:r>
            <w:proofErr w:type="gramStart"/>
            <w:r w:rsidRPr="00A43099">
              <w:rPr>
                <w:sz w:val="20"/>
                <w:szCs w:val="20"/>
              </w:rPr>
              <w:t>к</w:t>
            </w:r>
            <w:proofErr w:type="spellEnd"/>
            <w:proofErr w:type="gram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бұрышты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координаталар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жүйесінің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неше</w:t>
            </w:r>
            <w:proofErr w:type="spellEnd"/>
            <w:r w:rsidRPr="00A43099">
              <w:rPr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</w:rPr>
              <w:t>ширегі</w:t>
            </w:r>
            <w:proofErr w:type="spellEnd"/>
            <w:r w:rsidRPr="00A43099">
              <w:rPr>
                <w:sz w:val="20"/>
                <w:szCs w:val="20"/>
              </w:rPr>
              <w:t xml:space="preserve"> бар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  <w:lang w:val="en-US"/>
              </w:rPr>
              <w:t>A</w:t>
            </w:r>
            <w:r w:rsidRPr="00A43099">
              <w:rPr>
                <w:sz w:val="20"/>
                <w:szCs w:val="20"/>
              </w:rPr>
              <w:t>) 3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  <w:lang w:val="en-US"/>
              </w:rPr>
              <w:t>B</w:t>
            </w:r>
            <w:r w:rsidRPr="00A43099">
              <w:rPr>
                <w:sz w:val="20"/>
                <w:szCs w:val="20"/>
              </w:rPr>
              <w:t>) 4</w:t>
            </w:r>
            <w:r w:rsidRPr="00A43099">
              <w:rPr>
                <w:sz w:val="20"/>
                <w:szCs w:val="20"/>
                <w:lang w:val="en-US"/>
              </w:rPr>
              <w:t> </w:t>
            </w:r>
            <w:r w:rsidRPr="00A43099">
              <w:rPr>
                <w:sz w:val="20"/>
                <w:szCs w:val="20"/>
              </w:rPr>
              <w:t xml:space="preserve"> 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sz w:val="20"/>
                <w:szCs w:val="20"/>
                <w:lang w:val="en-US"/>
              </w:rPr>
              <w:t>C</w:t>
            </w:r>
            <w:r w:rsidRPr="00A43099">
              <w:rPr>
                <w:sz w:val="20"/>
                <w:szCs w:val="20"/>
              </w:rPr>
              <w:t>) 5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A43099">
              <w:rPr>
                <w:sz w:val="20"/>
                <w:szCs w:val="20"/>
                <w:lang w:val="en-US"/>
              </w:rPr>
              <w:t>D</w:t>
            </w:r>
            <w:r w:rsidRPr="00A43099">
              <w:rPr>
                <w:sz w:val="20"/>
                <w:szCs w:val="20"/>
              </w:rPr>
              <w:t>) 6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A43099">
              <w:rPr>
                <w:b/>
                <w:i/>
                <w:sz w:val="20"/>
                <w:szCs w:val="20"/>
                <w:lang w:val="kk-KZ"/>
              </w:rPr>
              <w:t>Шығармашылық тапсырма</w:t>
            </w:r>
            <w:r w:rsidRPr="00A43099">
              <w:rPr>
                <w:sz w:val="20"/>
                <w:szCs w:val="20"/>
                <w:lang w:val="kk-KZ"/>
              </w:rPr>
              <w:br/>
            </w:r>
            <w:r w:rsidRPr="00A43099">
              <w:rPr>
                <w:sz w:val="20"/>
                <w:szCs w:val="20"/>
                <w:shd w:val="clear" w:color="auto" w:fill="FFFFFF"/>
                <w:lang w:val="kk-KZ"/>
              </w:rPr>
              <w:t xml:space="preserve">№6. Шегіртке координаталық жазықтықта А(1;- 1) нүктесінен солға (батысқа) қарай 3 бірлікке секірді. Оның әрбір келесі секіргені алдыңғысынан 1 бірлікке ұзын. Шегіртке батысқа қарай секірген соң, солтүстікке, сонан соң шығысқа, сонан соң оңтүстікке қарай секірді.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Шегіртке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осылайша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4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рет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секіргенде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координаталары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қандай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нүктеде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43099">
              <w:rPr>
                <w:sz w:val="20"/>
                <w:szCs w:val="20"/>
                <w:shd w:val="clear" w:color="auto" w:fill="FFFFFF"/>
              </w:rPr>
              <w:t>болды</w:t>
            </w:r>
            <w:proofErr w:type="spellEnd"/>
            <w:r w:rsidRPr="00A43099">
              <w:rPr>
                <w:sz w:val="20"/>
                <w:szCs w:val="20"/>
                <w:shd w:val="clear" w:color="auto" w:fill="FFFFFF"/>
              </w:rPr>
              <w:t>?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4309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Жауабы: А(3;-3).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noProof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 xml:space="preserve"> </w:t>
            </w: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A43099">
              <w:rPr>
                <w:sz w:val="20"/>
                <w:szCs w:val="20"/>
                <w:lang w:val="kk-KZ"/>
              </w:rPr>
              <w:t>Оқулықтан тақырыпқа қатысты есептерді шығарады.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A43099">
              <w:rPr>
                <w:sz w:val="20"/>
                <w:szCs w:val="20"/>
              </w:rPr>
              <w:t>Жауаптары</w:t>
            </w:r>
            <w:proofErr w:type="spellEnd"/>
            <w:r w:rsidRPr="00A43099">
              <w:rPr>
                <w:sz w:val="20"/>
                <w:szCs w:val="20"/>
              </w:rPr>
              <w:t>:</w:t>
            </w: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A43099">
              <w:rPr>
                <w:sz w:val="20"/>
                <w:szCs w:val="20"/>
                <w:lang w:val="kk-KZ"/>
              </w:rPr>
              <w:t>1.С, 2.А, 3.С, 4.С, 5.В.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hd w:val="clear" w:color="auto" w:fill="FFFFFF"/>
              <w:tabs>
                <w:tab w:val="left" w:pos="658"/>
                <w:tab w:val="left" w:pos="2268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D361E3" w:rsidRPr="00A43099" w:rsidRDefault="00D361E3" w:rsidP="00A43099">
            <w:pPr>
              <w:shd w:val="clear" w:color="auto" w:fill="FFFFFF"/>
              <w:tabs>
                <w:tab w:val="left" w:pos="658"/>
                <w:tab w:val="left" w:pos="226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-координата лық жазықтық ұғымын меңгереді</w:t>
            </w:r>
          </w:p>
          <w:p w:rsidR="00D361E3" w:rsidRPr="00A43099" w:rsidRDefault="00D361E3" w:rsidP="00A43099">
            <w:pPr>
              <w:pStyle w:val="a6"/>
              <w:tabs>
                <w:tab w:val="left" w:pos="2268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-тік бұрышты координата лар жүйесін сала алады.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A43099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«Басбармақ» әдісімен бағалау 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  <w:lang w:val="kk-KZ"/>
              </w:rPr>
            </w:pPr>
            <w:r w:rsidRPr="00A43099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 xml:space="preserve">Дескриптор: 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-координаталық жазықтық сала алады;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-координаталық жазықтықта нүкте орнын таба алады;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-координаталық жазықтықта нүктенің қозғалысын анықтай алады.</w:t>
            </w:r>
          </w:p>
          <w:p w:rsidR="00D361E3" w:rsidRPr="00A43099" w:rsidRDefault="00D361E3" w:rsidP="00A43099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Интернет ресурстары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Жалпы білім беретін мектептің 6–сыныбына арналған оқулық. 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Оқулық авторлары: Т.А.Алдамұратова, Қ.С.Байшоланова, Е.С.Байшоланов                                                                                                                    Алматы 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«Атамұра» баспасы  2018 жыл</w:t>
            </w:r>
          </w:p>
        </w:tc>
      </w:tr>
      <w:tr w:rsidR="00D361E3" w:rsidRPr="00A43099" w:rsidTr="008C0715">
        <w:trPr>
          <w:trHeight w:val="12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Жеке жұмыс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kk-KZ"/>
              </w:rPr>
            </w:pPr>
            <w:r w:rsidRPr="00A43099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shd w:val="clear" w:color="auto" w:fill="FFFFFF"/>
                <w:lang w:val="kk-KZ"/>
              </w:rPr>
              <w:t>Хайролла Тілеубектің тапсырмасы. №1.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9F874D" wp14:editId="2A16793A">
                  <wp:extent cx="1084217" cy="1219745"/>
                  <wp:effectExtent l="0" t="0" r="1905" b="0"/>
                  <wp:docPr id="1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9381" t="29562" r="73464" b="36109"/>
                          <a:stretch/>
                        </pic:blipFill>
                        <pic:spPr bwMode="auto">
                          <a:xfrm>
                            <a:off x="0" y="0"/>
                            <a:ext cx="1092933" cy="122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61E3" w:rsidRPr="00A43099" w:rsidRDefault="00D361E3" w:rsidP="00A43099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  <w:lang w:val="kk-KZ"/>
              </w:rPr>
            </w:pPr>
            <w:r w:rsidRPr="00A43099">
              <w:rPr>
                <w:rFonts w:ascii="Times New Roman" w:hAnsi="Times New Roman" w:cs="Times New Roman"/>
                <w:color w:val="auto"/>
                <w:sz w:val="20"/>
                <w:szCs w:val="20"/>
                <w:lang w:val="kk-KZ"/>
              </w:rPr>
              <w:t>Сурет бойынша О нүктесінен M, K, P, N нүктелеріне дейін қанша торкөз солға, оңға, жоғары, төмен жылжу қажет.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Тапсырманы орындайды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pStyle w:val="HTML"/>
              <w:rPr>
                <w:rFonts w:ascii="Times New Roman" w:hAnsi="Times New Roman"/>
                <w:bCs/>
                <w:color w:val="000000"/>
                <w:lang w:val="kk-KZ" w:eastAsia="ru-RU"/>
              </w:rPr>
            </w:pPr>
            <w:r w:rsidRPr="00A43099">
              <w:rPr>
                <w:rFonts w:ascii="Times New Roman" w:hAnsi="Times New Roman"/>
                <w:bCs/>
                <w:color w:val="000000"/>
                <w:lang w:val="kk-KZ" w:eastAsia="ru-RU"/>
              </w:rPr>
              <w:t>Мониторинг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Парақша</w:t>
            </w:r>
          </w:p>
        </w:tc>
      </w:tr>
      <w:tr w:rsidR="00D361E3" w:rsidRPr="00A43099" w:rsidTr="008C0715">
        <w:trPr>
          <w:trHeight w:val="8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2 минут</w:t>
            </w: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Бүгінгі сабақта:</w:t>
            </w:r>
            <w:r w:rsidRPr="00A43099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-</w:t>
            </w: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координаталық жазықтық ұғымын меңгереді.                                                                 -тік бұрышты координаталар жүйесін сала алады.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 xml:space="preserve">1) Координаталар жүйесі қалай құрылады?  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>2) Горизонталь сызылған координаталық түзу қалай аталады? 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 xml:space="preserve">3) Вертикаль сызылған </w:t>
            </w:r>
            <w:proofErr w:type="spellStart"/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координаталық</w:t>
            </w:r>
            <w:proofErr w:type="spellEnd"/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түзу</w:t>
            </w:r>
            <w:proofErr w:type="spellEnd"/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қалай</w:t>
            </w:r>
            <w:proofErr w:type="spellEnd"/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аталады</w:t>
            </w:r>
            <w:proofErr w:type="spellEnd"/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?  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>4) Координаталық жазықтықта неше ширек бар?</w:t>
            </w:r>
            <w:r w:rsidRPr="00A4309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 </w:t>
            </w:r>
            <w:r w:rsidRPr="00A430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ТикТок әдісі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Ұнады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Айтарым бар.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Достарыммен бөлісемін.</w:t>
            </w:r>
          </w:p>
          <w:p w:rsidR="00D361E3" w:rsidRPr="00A43099" w:rsidRDefault="00D361E3" w:rsidP="00A4309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Есіме сақтадым.</w:t>
            </w:r>
          </w:p>
          <w:p w:rsidR="00D361E3" w:rsidRPr="00A43099" w:rsidRDefault="00D361E3" w:rsidP="00A430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>Үйге тапсырма. №1023.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Тақырыпты меңгергенін анықтау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байланыс</w:t>
            </w: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>Презентация</w:t>
            </w: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309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Оқулық </w:t>
            </w: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361E3" w:rsidRPr="00A43099" w:rsidRDefault="00D361E3" w:rsidP="00A430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</w:tbl>
    <w:p w:rsidR="00C969D8" w:rsidRPr="008C0715" w:rsidRDefault="00C969D8" w:rsidP="00A43099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sectPr w:rsidR="00C969D8" w:rsidRPr="008C0715" w:rsidSect="00A43099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56309"/>
    <w:multiLevelType w:val="hybridMultilevel"/>
    <w:tmpl w:val="14DA4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01480"/>
    <w:multiLevelType w:val="hybridMultilevel"/>
    <w:tmpl w:val="6032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E8429E"/>
    <w:multiLevelType w:val="hybridMultilevel"/>
    <w:tmpl w:val="B6460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A43F5"/>
    <w:multiLevelType w:val="hybridMultilevel"/>
    <w:tmpl w:val="87A89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534"/>
    <w:rsid w:val="00042534"/>
    <w:rsid w:val="00300337"/>
    <w:rsid w:val="00307AB6"/>
    <w:rsid w:val="00441799"/>
    <w:rsid w:val="0051589C"/>
    <w:rsid w:val="00534F23"/>
    <w:rsid w:val="00691599"/>
    <w:rsid w:val="008C0715"/>
    <w:rsid w:val="00A43099"/>
    <w:rsid w:val="00C969D8"/>
    <w:rsid w:val="00D361E3"/>
    <w:rsid w:val="00DB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9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1589C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51589C"/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6"/>
    <w:uiPriority w:val="1"/>
    <w:qFormat/>
    <w:locked/>
    <w:rsid w:val="0051589C"/>
  </w:style>
  <w:style w:type="paragraph" w:styleId="a6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51589C"/>
    <w:pPr>
      <w:spacing w:after="0" w:line="240" w:lineRule="auto"/>
    </w:pPr>
  </w:style>
  <w:style w:type="paragraph" w:styleId="a7">
    <w:name w:val="Normal (Web)"/>
    <w:aliases w:val="Обычный (Web),Знак Знак,Знак Знак6,Знак2,Знак Знак4,Знак Знак1,Знак21"/>
    <w:basedOn w:val="a"/>
    <w:uiPriority w:val="99"/>
    <w:unhideWhenUsed/>
    <w:qFormat/>
    <w:rsid w:val="005158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361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361E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efault">
    <w:name w:val="Default"/>
    <w:rsid w:val="00D361E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B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D2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89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1589C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51589C"/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6"/>
    <w:uiPriority w:val="1"/>
    <w:qFormat/>
    <w:locked/>
    <w:rsid w:val="0051589C"/>
  </w:style>
  <w:style w:type="paragraph" w:styleId="a6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51589C"/>
    <w:pPr>
      <w:spacing w:after="0" w:line="240" w:lineRule="auto"/>
    </w:pPr>
  </w:style>
  <w:style w:type="paragraph" w:styleId="a7">
    <w:name w:val="Normal (Web)"/>
    <w:aliases w:val="Обычный (Web),Знак Знак,Знак Знак6,Знак2,Знак Знак4,Знак Знак1,Знак21"/>
    <w:basedOn w:val="a"/>
    <w:uiPriority w:val="99"/>
    <w:unhideWhenUsed/>
    <w:qFormat/>
    <w:rsid w:val="005158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361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361E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efault">
    <w:name w:val="Default"/>
    <w:rsid w:val="00D361E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B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D2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2024-03-07T09:43:00Z</dcterms:created>
  <dcterms:modified xsi:type="dcterms:W3CDTF">2024-04-18T05:37:00Z</dcterms:modified>
</cp:coreProperties>
</file>